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31" w:rsidRPr="00A44231" w:rsidRDefault="00A44231" w:rsidP="00A44231">
      <w:pPr>
        <w:spacing w:after="41" w:line="256" w:lineRule="auto"/>
        <w:ind w:left="7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3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46 </w:t>
      </w:r>
      <w:proofErr w:type="spellStart"/>
      <w:r w:rsidRPr="00A44231">
        <w:rPr>
          <w:rFonts w:ascii="Times New Roman" w:hAnsi="Times New Roman" w:cs="Times New Roman"/>
          <w:b/>
          <w:sz w:val="24"/>
          <w:szCs w:val="24"/>
        </w:rPr>
        <w:t>с.Бараники</w:t>
      </w:r>
      <w:proofErr w:type="spellEnd"/>
    </w:p>
    <w:p w:rsidR="00A44231" w:rsidRPr="00A44231" w:rsidRDefault="00A44231" w:rsidP="00A44231">
      <w:pPr>
        <w:spacing w:after="41" w:line="256" w:lineRule="auto"/>
        <w:ind w:left="75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88"/>
        <w:tblW w:w="4961" w:type="dxa"/>
        <w:tblInd w:w="0" w:type="dxa"/>
        <w:tblLook w:val="04A0"/>
      </w:tblPr>
      <w:tblGrid>
        <w:gridCol w:w="4961"/>
      </w:tblGrid>
      <w:tr w:rsidR="00A44231" w:rsidRPr="00A44231" w:rsidTr="00A4423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31" w:rsidRPr="00A44231" w:rsidRDefault="00A44231">
            <w:pPr>
              <w:widowControl w:val="0"/>
              <w:autoSpaceDN w:val="0"/>
              <w:spacing w:after="41" w:line="256" w:lineRule="auto"/>
              <w:ind w:right="942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A442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</w:tc>
      </w:tr>
      <w:tr w:rsidR="00A44231" w:rsidRPr="00A44231" w:rsidTr="00A4423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31" w:rsidRPr="00A44231" w:rsidRDefault="00A44231">
            <w:pPr>
              <w:spacing w:after="41" w:line="256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2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Приказ от 9 января  2025 г.      №___</w:t>
            </w:r>
          </w:p>
          <w:p w:rsidR="00A44231" w:rsidRPr="00A44231" w:rsidRDefault="00A44231">
            <w:pPr>
              <w:widowControl w:val="0"/>
              <w:autoSpaceDN w:val="0"/>
              <w:spacing w:after="41" w:line="256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A442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Директор МБОУСОШ № 46 </w:t>
            </w:r>
            <w:proofErr w:type="spellStart"/>
            <w:r w:rsidRPr="00A442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с.Бараники</w:t>
            </w:r>
            <w:proofErr w:type="spellEnd"/>
            <w:r w:rsidRPr="00A442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__________________     Л.И.Макаренко</w:t>
            </w:r>
          </w:p>
        </w:tc>
      </w:tr>
    </w:tbl>
    <w:p w:rsidR="00A44231" w:rsidRPr="00A44231" w:rsidRDefault="00A44231" w:rsidP="00A44231">
      <w:pPr>
        <w:spacing w:after="41" w:line="256" w:lineRule="auto"/>
        <w:ind w:left="75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231" w:rsidRPr="00A44231" w:rsidRDefault="00A44231" w:rsidP="00A44231">
      <w:pPr>
        <w:spacing w:after="41" w:line="256" w:lineRule="auto"/>
        <w:ind w:left="754"/>
        <w:rPr>
          <w:rFonts w:ascii="Times New Roman" w:hAnsi="Times New Roman" w:cs="Times New Roman"/>
          <w:sz w:val="24"/>
          <w:szCs w:val="24"/>
        </w:rPr>
      </w:pPr>
    </w:p>
    <w:p w:rsidR="00A44231" w:rsidRPr="00A44231" w:rsidRDefault="00A44231" w:rsidP="00A44231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A44231" w:rsidRPr="00A44231" w:rsidRDefault="00A44231" w:rsidP="00A44231">
      <w:pPr>
        <w:pStyle w:val="a3"/>
        <w:spacing w:before="54"/>
        <w:ind w:left="0"/>
        <w:jc w:val="left"/>
        <w:rPr>
          <w:rFonts w:ascii="Times New Roman" w:hAnsi="Times New Roman" w:cs="Times New Roman"/>
          <w:b/>
          <w:i/>
        </w:rPr>
      </w:pPr>
    </w:p>
    <w:p w:rsidR="00A44231" w:rsidRPr="00A44231" w:rsidRDefault="00A44231" w:rsidP="00A44231">
      <w:pPr>
        <w:spacing w:before="1"/>
        <w:ind w:left="1260" w:right="68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0" w:name="Согласовано_с_ПК_"/>
      <w:bookmarkStart w:id="1" w:name="пр.№_2_от_25.08.2017"/>
      <w:bookmarkStart w:id="2" w:name="Т.В.Федотова"/>
      <w:bookmarkStart w:id="3" w:name="ПОЛОЖЕНИЕ"/>
      <w:bookmarkEnd w:id="0"/>
      <w:bookmarkEnd w:id="1"/>
      <w:bookmarkEnd w:id="2"/>
      <w:bookmarkEnd w:id="3"/>
    </w:p>
    <w:p w:rsidR="00A44231" w:rsidRPr="00A44231" w:rsidRDefault="00A44231" w:rsidP="00A44231">
      <w:pPr>
        <w:spacing w:before="1"/>
        <w:ind w:left="1260" w:right="68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7C5A" w:rsidRPr="00A44231" w:rsidRDefault="001E7C5A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1E7C5A" w:rsidRPr="00A44231" w:rsidRDefault="001E7C5A">
      <w:pPr>
        <w:pStyle w:val="a3"/>
        <w:spacing w:before="165"/>
        <w:ind w:left="0"/>
        <w:jc w:val="left"/>
        <w:rPr>
          <w:rFonts w:ascii="Times New Roman" w:hAnsi="Times New Roman" w:cs="Times New Roman"/>
          <w:b/>
          <w:i/>
        </w:rPr>
      </w:pPr>
    </w:p>
    <w:p w:rsidR="001E7C5A" w:rsidRPr="00A44231" w:rsidRDefault="001E7C5A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1E7C5A" w:rsidRPr="00A44231" w:rsidRDefault="001E7C5A">
      <w:pPr>
        <w:pStyle w:val="a3"/>
        <w:spacing w:before="104"/>
        <w:ind w:left="0"/>
        <w:jc w:val="left"/>
        <w:rPr>
          <w:rFonts w:ascii="Times New Roman" w:hAnsi="Times New Roman" w:cs="Times New Roman"/>
          <w:b/>
          <w:i/>
        </w:rPr>
      </w:pPr>
    </w:p>
    <w:p w:rsidR="001E7C5A" w:rsidRPr="00A44231" w:rsidRDefault="00A44231">
      <w:pPr>
        <w:ind w:right="1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</w:t>
      </w:r>
      <w:r w:rsidR="00BD1224" w:rsidRPr="00A44231">
        <w:rPr>
          <w:rFonts w:ascii="Times New Roman" w:hAnsi="Times New Roman" w:cs="Times New Roman"/>
          <w:b/>
          <w:spacing w:val="-2"/>
          <w:sz w:val="24"/>
          <w:szCs w:val="24"/>
        </w:rPr>
        <w:t>КОДЕКС</w:t>
      </w:r>
    </w:p>
    <w:p w:rsidR="001E7C5A" w:rsidRPr="00A44231" w:rsidRDefault="00BD1224">
      <w:pPr>
        <w:spacing w:before="253"/>
        <w:ind w:right="3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31">
        <w:rPr>
          <w:rFonts w:ascii="Times New Roman" w:hAnsi="Times New Roman" w:cs="Times New Roman"/>
          <w:b/>
          <w:sz w:val="24"/>
          <w:szCs w:val="24"/>
        </w:rPr>
        <w:t>ЭТИКИ</w:t>
      </w:r>
      <w:r w:rsidRPr="00A4423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b/>
          <w:sz w:val="24"/>
          <w:szCs w:val="24"/>
        </w:rPr>
        <w:t>И</w:t>
      </w:r>
      <w:r w:rsidRPr="00A4423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b/>
          <w:sz w:val="24"/>
          <w:szCs w:val="24"/>
        </w:rPr>
        <w:t>СЛУЖЕБНОГО</w:t>
      </w:r>
      <w:r w:rsidRPr="00A4423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b/>
          <w:sz w:val="24"/>
          <w:szCs w:val="24"/>
        </w:rPr>
        <w:t>ПОВЕДЕНИЯ</w:t>
      </w:r>
      <w:r w:rsidRPr="00A4423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b/>
          <w:spacing w:val="-2"/>
          <w:sz w:val="24"/>
          <w:szCs w:val="24"/>
        </w:rPr>
        <w:t>РАБОТНИКОВ</w:t>
      </w:r>
    </w:p>
    <w:p w:rsidR="001E7C5A" w:rsidRPr="00A44231" w:rsidRDefault="00A44231">
      <w:pPr>
        <w:spacing w:before="50"/>
        <w:ind w:righ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31">
        <w:rPr>
          <w:rFonts w:ascii="Times New Roman" w:hAnsi="Times New Roman" w:cs="Times New Roman"/>
          <w:b/>
          <w:sz w:val="24"/>
          <w:szCs w:val="24"/>
        </w:rPr>
        <w:t>МБОУ СОШ № 46 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b/>
          <w:sz w:val="24"/>
          <w:szCs w:val="24"/>
        </w:rPr>
        <w:t>Бараники</w:t>
      </w:r>
    </w:p>
    <w:p w:rsidR="001E7C5A" w:rsidRPr="00A44231" w:rsidRDefault="001E7C5A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:rsidR="001E7C5A" w:rsidRPr="00A44231" w:rsidRDefault="001E7C5A">
      <w:pPr>
        <w:pStyle w:val="a3"/>
        <w:spacing w:before="6"/>
        <w:ind w:left="0"/>
        <w:jc w:val="left"/>
        <w:rPr>
          <w:rFonts w:ascii="Times New Roman" w:hAnsi="Times New Roman" w:cs="Times New Roman"/>
          <w:b/>
        </w:rPr>
      </w:pPr>
    </w:p>
    <w:p w:rsidR="001E7C5A" w:rsidRPr="00A44231" w:rsidRDefault="00BD1224">
      <w:pPr>
        <w:pStyle w:val="Heading1"/>
        <w:numPr>
          <w:ilvl w:val="0"/>
          <w:numId w:val="6"/>
        </w:numPr>
        <w:tabs>
          <w:tab w:val="left" w:pos="2683"/>
        </w:tabs>
        <w:ind w:left="2683" w:hanging="241"/>
        <w:jc w:val="both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Общие</w:t>
      </w:r>
      <w:r w:rsidRPr="00A44231">
        <w:rPr>
          <w:rFonts w:ascii="Times New Roman" w:hAnsi="Times New Roman" w:cs="Times New Roman"/>
          <w:spacing w:val="-4"/>
        </w:rPr>
        <w:t xml:space="preserve"> </w:t>
      </w:r>
      <w:r w:rsidRPr="00A44231">
        <w:rPr>
          <w:rFonts w:ascii="Times New Roman" w:hAnsi="Times New Roman" w:cs="Times New Roman"/>
          <w:spacing w:val="-2"/>
        </w:rPr>
        <w:t>положения</w:t>
      </w:r>
    </w:p>
    <w:p w:rsidR="001E7C5A" w:rsidRPr="00A44231" w:rsidRDefault="00BD1224">
      <w:pPr>
        <w:pStyle w:val="a4"/>
        <w:numPr>
          <w:ilvl w:val="1"/>
          <w:numId w:val="6"/>
        </w:numPr>
        <w:tabs>
          <w:tab w:val="left" w:pos="449"/>
        </w:tabs>
        <w:spacing w:before="146"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( далее- Кодекс) регламентирует нормы и правила поведения и взаимоотношений между всеми участниками образовательного процесса в </w:t>
      </w:r>
      <w:r w:rsidR="00A44231">
        <w:rPr>
          <w:rFonts w:ascii="Times New Roman" w:hAnsi="Times New Roman" w:cs="Times New Roman"/>
          <w:sz w:val="24"/>
          <w:szCs w:val="24"/>
        </w:rPr>
        <w:t>МБОУ СОШ № 46 с. Бараники</w:t>
      </w:r>
      <w:r w:rsidRPr="00A44231">
        <w:rPr>
          <w:rFonts w:ascii="Times New Roman" w:hAnsi="Times New Roman" w:cs="Times New Roman"/>
          <w:sz w:val="24"/>
          <w:szCs w:val="24"/>
        </w:rPr>
        <w:t xml:space="preserve"> ( далее — Школа).</w:t>
      </w:r>
    </w:p>
    <w:p w:rsidR="001E7C5A" w:rsidRPr="00A44231" w:rsidRDefault="00BD1224">
      <w:pPr>
        <w:pStyle w:val="a3"/>
        <w:spacing w:before="1" w:line="360" w:lineRule="auto"/>
        <w:ind w:right="139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 xml:space="preserve">1.2 Настоящее Положение разработано в соответствии со следующими нормативными </w:t>
      </w:r>
      <w:r w:rsidRPr="00A44231">
        <w:rPr>
          <w:rFonts w:ascii="Times New Roman" w:hAnsi="Times New Roman" w:cs="Times New Roman"/>
          <w:spacing w:val="-2"/>
        </w:rPr>
        <w:t>документами:</w:t>
      </w:r>
    </w:p>
    <w:p w:rsidR="001E7C5A" w:rsidRPr="00A44231" w:rsidRDefault="00BD1224">
      <w:pPr>
        <w:pStyle w:val="a4"/>
        <w:numPr>
          <w:ilvl w:val="0"/>
          <w:numId w:val="1"/>
        </w:numPr>
        <w:tabs>
          <w:tab w:val="left" w:pos="262"/>
        </w:tabs>
        <w:spacing w:line="360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Конституция Российской Федерации, ст.23 (принята всенародным голосованием 12.12.1993 г.);</w:t>
      </w:r>
    </w:p>
    <w:p w:rsidR="001E7C5A" w:rsidRPr="00A44231" w:rsidRDefault="00BD1224">
      <w:pPr>
        <w:pStyle w:val="a4"/>
        <w:numPr>
          <w:ilvl w:val="0"/>
          <w:numId w:val="1"/>
        </w:numPr>
        <w:tabs>
          <w:tab w:val="left" w:pos="129"/>
        </w:tabs>
        <w:spacing w:line="292" w:lineRule="exact"/>
        <w:ind w:left="129" w:hanging="128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Трудовой</w:t>
      </w:r>
      <w:r w:rsidRPr="00A442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кодекс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Российской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Федерации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,30.12.2001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№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197-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>ФЗ;</w:t>
      </w:r>
    </w:p>
    <w:p w:rsidR="001E7C5A" w:rsidRPr="00A44231" w:rsidRDefault="00BD1224">
      <w:pPr>
        <w:pStyle w:val="a4"/>
        <w:numPr>
          <w:ilvl w:val="0"/>
          <w:numId w:val="1"/>
        </w:numPr>
        <w:tabs>
          <w:tab w:val="left" w:pos="190"/>
        </w:tabs>
        <w:spacing w:before="146" w:line="360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Закон Российской Федерации от 29.12.2012 №273-ФЗ,ст.45,47,48 «Об образовании в Российской Федерации»;</w:t>
      </w:r>
    </w:p>
    <w:p w:rsidR="001E7C5A" w:rsidRDefault="001E7C5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4231" w:rsidRPr="00A44231" w:rsidRDefault="00A44231" w:rsidP="00A44231">
      <w:pPr>
        <w:pStyle w:val="a4"/>
        <w:numPr>
          <w:ilvl w:val="0"/>
          <w:numId w:val="1"/>
        </w:numPr>
        <w:tabs>
          <w:tab w:val="left" w:pos="134"/>
        </w:tabs>
        <w:spacing w:before="34" w:line="362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Закон Российской Федерации от 29. 12. 2010 № 436-ФЗ «О защите детей от информации, причиняющей вред их здоровью и развитию»;</w:t>
      </w:r>
    </w:p>
    <w:p w:rsidR="00A44231" w:rsidRPr="00A44231" w:rsidRDefault="00A44231" w:rsidP="00A44231">
      <w:pPr>
        <w:pStyle w:val="a4"/>
        <w:numPr>
          <w:ilvl w:val="0"/>
          <w:numId w:val="1"/>
        </w:numPr>
        <w:tabs>
          <w:tab w:val="left" w:pos="137"/>
        </w:tabs>
        <w:spacing w:line="360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Письмо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и Профессионального союза работников</w:t>
      </w:r>
      <w:r w:rsidRPr="00A44231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44231">
        <w:rPr>
          <w:rFonts w:ascii="Times New Roman" w:hAnsi="Times New Roman" w:cs="Times New Roman"/>
          <w:sz w:val="24"/>
          <w:szCs w:val="24"/>
        </w:rPr>
        <w:t>народного</w:t>
      </w:r>
      <w:r w:rsidRPr="00A44231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44231">
        <w:rPr>
          <w:rFonts w:ascii="Times New Roman" w:hAnsi="Times New Roman" w:cs="Times New Roman"/>
          <w:sz w:val="24"/>
          <w:szCs w:val="24"/>
        </w:rPr>
        <w:t>образования</w:t>
      </w:r>
      <w:r w:rsidRPr="00A44231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A44231">
        <w:rPr>
          <w:rFonts w:ascii="Times New Roman" w:hAnsi="Times New Roman" w:cs="Times New Roman"/>
          <w:sz w:val="24"/>
          <w:szCs w:val="24"/>
        </w:rPr>
        <w:t>науки</w:t>
      </w:r>
      <w:r w:rsidRPr="00A44231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44231">
        <w:rPr>
          <w:rFonts w:ascii="Times New Roman" w:hAnsi="Times New Roman" w:cs="Times New Roman"/>
          <w:sz w:val="24"/>
          <w:szCs w:val="24"/>
        </w:rPr>
        <w:t>Российской</w:t>
      </w:r>
      <w:r w:rsidRPr="00A44231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44231">
        <w:rPr>
          <w:rFonts w:ascii="Times New Roman" w:hAnsi="Times New Roman" w:cs="Times New Roman"/>
          <w:sz w:val="24"/>
          <w:szCs w:val="24"/>
        </w:rPr>
        <w:t>Федерации</w:t>
      </w:r>
      <w:r w:rsidRPr="00A44231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44231">
        <w:rPr>
          <w:rFonts w:ascii="Times New Roman" w:hAnsi="Times New Roman" w:cs="Times New Roman"/>
          <w:sz w:val="24"/>
          <w:szCs w:val="24"/>
        </w:rPr>
        <w:t>от</w:t>
      </w:r>
      <w:r w:rsidRPr="00A44231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20.08.2019</w:t>
      </w:r>
    </w:p>
    <w:p w:rsidR="00A44231" w:rsidRPr="00A44231" w:rsidRDefault="00A44231" w:rsidP="00A44231">
      <w:pPr>
        <w:pStyle w:val="a3"/>
        <w:spacing w:line="360" w:lineRule="auto"/>
        <w:ind w:right="139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№ ИП-941/06/484 «О примерном положении о нормах профессиональной этики педагогических работников»;</w:t>
      </w:r>
    </w:p>
    <w:p w:rsidR="00A44231" w:rsidRPr="00A44231" w:rsidRDefault="00A4423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  <w:sectPr w:rsidR="00A44231" w:rsidRPr="00A44231">
          <w:footerReference w:type="default" r:id="rId7"/>
          <w:type w:val="continuous"/>
          <w:pgSz w:w="11910" w:h="16840"/>
          <w:pgMar w:top="1040" w:right="708" w:bottom="1200" w:left="1700" w:header="0" w:footer="100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:rsidR="001E7C5A" w:rsidRPr="00A44231" w:rsidRDefault="00BD1224">
      <w:pPr>
        <w:pStyle w:val="a4"/>
        <w:numPr>
          <w:ilvl w:val="0"/>
          <w:numId w:val="1"/>
        </w:numPr>
        <w:tabs>
          <w:tab w:val="left" w:pos="122"/>
        </w:tabs>
        <w:spacing w:line="360" w:lineRule="auto"/>
        <w:ind w:right="133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lastRenderedPageBreak/>
        <w:t>Письмо</w:t>
      </w:r>
      <w:r w:rsidRPr="00A442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Комитета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по</w:t>
      </w:r>
      <w:r w:rsidRPr="00A44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вопросам</w:t>
      </w:r>
      <w:r w:rsidRPr="00A442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законности,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правопорядка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безопасности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от</w:t>
      </w:r>
      <w:r w:rsidRPr="00A442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14.06.2013</w:t>
      </w:r>
      <w:r w:rsidRPr="00A442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 xml:space="preserve">№ 37-1299/13 </w:t>
      </w:r>
    </w:p>
    <w:p w:rsidR="001E7C5A" w:rsidRPr="00A44231" w:rsidRDefault="00BD1224">
      <w:pPr>
        <w:pStyle w:val="a3"/>
        <w:tabs>
          <w:tab w:val="left" w:pos="5106"/>
        </w:tabs>
        <w:spacing w:line="360" w:lineRule="auto"/>
        <w:ind w:right="135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 xml:space="preserve">Устав </w:t>
      </w:r>
      <w:r w:rsidR="00A44231">
        <w:rPr>
          <w:rFonts w:ascii="Times New Roman" w:hAnsi="Times New Roman" w:cs="Times New Roman"/>
        </w:rPr>
        <w:t xml:space="preserve">муниципального бюджетного общеобразовательного учреждения средней общеобразовательной школы № 46 с. Бараники </w:t>
      </w:r>
      <w:r w:rsidRPr="00A44231">
        <w:rPr>
          <w:rFonts w:ascii="Times New Roman" w:hAnsi="Times New Roman" w:cs="Times New Roman"/>
        </w:rPr>
        <w:t>) (далее — Устав).</w:t>
      </w:r>
    </w:p>
    <w:p w:rsidR="001E7C5A" w:rsidRPr="00A44231" w:rsidRDefault="00BD1224">
      <w:pPr>
        <w:pStyle w:val="a4"/>
        <w:numPr>
          <w:ilvl w:val="1"/>
          <w:numId w:val="5"/>
        </w:numPr>
        <w:tabs>
          <w:tab w:val="left" w:pos="619"/>
        </w:tabs>
        <w:spacing w:line="360" w:lineRule="auto"/>
        <w:ind w:right="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Настоящий Кодекс содержит нормы профессиональной этики, которыми рекомендуется руководствоваться при осуществлении профессиональной деятельности всем работникам Школы, независимо от занимаемой ими должности,</w:t>
      </w:r>
      <w:r w:rsidR="00A44231">
        <w:rPr>
          <w:rFonts w:ascii="Times New Roman" w:hAnsi="Times New Roman" w:cs="Times New Roman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 механизмы реализации права работников на справедливое и объективное расследование нарушения норм профессиональной этики.</w:t>
      </w:r>
    </w:p>
    <w:p w:rsidR="001E7C5A" w:rsidRPr="00A44231" w:rsidRDefault="00BD1224">
      <w:pPr>
        <w:pStyle w:val="a4"/>
        <w:numPr>
          <w:ilvl w:val="1"/>
          <w:numId w:val="5"/>
        </w:numPr>
        <w:tabs>
          <w:tab w:val="left" w:pos="411"/>
        </w:tabs>
        <w:spacing w:line="36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Целью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настоящего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Кодекса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является</w:t>
      </w:r>
      <w:r w:rsidRPr="00A442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установление</w:t>
      </w:r>
      <w:r w:rsidRPr="00A44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этических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норм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правил</w:t>
      </w:r>
      <w:r w:rsidRPr="00A442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поведения работников для достойного выполнения ими своей профессиональной деятельности,</w:t>
      </w:r>
      <w:r w:rsidR="00A44231">
        <w:rPr>
          <w:rFonts w:ascii="Times New Roman" w:hAnsi="Times New Roman" w:cs="Times New Roman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а также содействие укреплению авторитета педагогических и иных работников Школы и обеспечение единых норм поведения работников Школы.</w:t>
      </w:r>
    </w:p>
    <w:p w:rsidR="001E7C5A" w:rsidRPr="00A44231" w:rsidRDefault="00BD1224">
      <w:pPr>
        <w:pStyle w:val="a4"/>
        <w:numPr>
          <w:ilvl w:val="1"/>
          <w:numId w:val="4"/>
        </w:numPr>
        <w:tabs>
          <w:tab w:val="left" w:pos="538"/>
        </w:tabs>
        <w:spacing w:line="36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Кодекс призван повысить эффективность выполнения работниками Школы своих должностных обязанностей.</w:t>
      </w:r>
    </w:p>
    <w:p w:rsidR="001E7C5A" w:rsidRPr="00A44231" w:rsidRDefault="00BD1224">
      <w:pPr>
        <w:pStyle w:val="a4"/>
        <w:numPr>
          <w:ilvl w:val="1"/>
          <w:numId w:val="4"/>
        </w:numPr>
        <w:tabs>
          <w:tab w:val="left" w:pos="558"/>
        </w:tabs>
        <w:spacing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 xml:space="preserve">Педагогические и иные работники, принятые в школу, обязаны ознакомиться с положениями настоящего Кодекса и соблюдать их в процессе своей служебной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1E7C5A" w:rsidRPr="00A44231" w:rsidRDefault="00BD1224">
      <w:pPr>
        <w:pStyle w:val="a3"/>
        <w:spacing w:line="360" w:lineRule="auto"/>
        <w:ind w:right="137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1.7.</w:t>
      </w:r>
      <w:r w:rsidRPr="00A44231">
        <w:rPr>
          <w:rFonts w:ascii="Times New Roman" w:hAnsi="Times New Roman" w:cs="Times New Roman"/>
          <w:spacing w:val="40"/>
        </w:rPr>
        <w:t xml:space="preserve"> </w:t>
      </w:r>
      <w:r w:rsidRPr="00A44231">
        <w:rPr>
          <w:rFonts w:ascii="Times New Roman" w:hAnsi="Times New Roman" w:cs="Times New Roman"/>
        </w:rPr>
        <w:t xml:space="preserve">Знание и соблюдение работниками Школы положений настоящего Кодекса является одним из критериев оценки качества их профессиональной деятельности и служебного </w:t>
      </w:r>
      <w:r w:rsidRPr="00A44231">
        <w:rPr>
          <w:rFonts w:ascii="Times New Roman" w:hAnsi="Times New Roman" w:cs="Times New Roman"/>
          <w:spacing w:val="-2"/>
        </w:rPr>
        <w:t>поведения.</w:t>
      </w:r>
    </w:p>
    <w:p w:rsidR="001E7C5A" w:rsidRPr="00A44231" w:rsidRDefault="001E7C5A">
      <w:pPr>
        <w:pStyle w:val="a3"/>
        <w:spacing w:before="142"/>
        <w:ind w:left="0"/>
        <w:jc w:val="left"/>
        <w:rPr>
          <w:rFonts w:ascii="Times New Roman" w:hAnsi="Times New Roman" w:cs="Times New Roman"/>
        </w:rPr>
      </w:pPr>
    </w:p>
    <w:p w:rsidR="001E7C5A" w:rsidRPr="00A44231" w:rsidRDefault="00BD1224">
      <w:pPr>
        <w:pStyle w:val="Heading1"/>
        <w:numPr>
          <w:ilvl w:val="0"/>
          <w:numId w:val="6"/>
        </w:numPr>
        <w:tabs>
          <w:tab w:val="left" w:pos="838"/>
        </w:tabs>
        <w:ind w:left="838" w:hanging="239"/>
        <w:jc w:val="left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Основные</w:t>
      </w:r>
      <w:r w:rsidRPr="00A44231">
        <w:rPr>
          <w:rFonts w:ascii="Times New Roman" w:hAnsi="Times New Roman" w:cs="Times New Roman"/>
          <w:spacing w:val="-7"/>
        </w:rPr>
        <w:t xml:space="preserve"> </w:t>
      </w:r>
      <w:r w:rsidRPr="00A44231">
        <w:rPr>
          <w:rFonts w:ascii="Times New Roman" w:hAnsi="Times New Roman" w:cs="Times New Roman"/>
        </w:rPr>
        <w:t>принципы</w:t>
      </w:r>
      <w:r w:rsidRPr="00A44231">
        <w:rPr>
          <w:rFonts w:ascii="Times New Roman" w:hAnsi="Times New Roman" w:cs="Times New Roman"/>
          <w:spacing w:val="-4"/>
        </w:rPr>
        <w:t xml:space="preserve"> </w:t>
      </w:r>
      <w:r w:rsidRPr="00A44231">
        <w:rPr>
          <w:rFonts w:ascii="Times New Roman" w:hAnsi="Times New Roman" w:cs="Times New Roman"/>
        </w:rPr>
        <w:t>служебного</w:t>
      </w:r>
      <w:r w:rsidRPr="00A44231">
        <w:rPr>
          <w:rFonts w:ascii="Times New Roman" w:hAnsi="Times New Roman" w:cs="Times New Roman"/>
          <w:spacing w:val="-4"/>
        </w:rPr>
        <w:t xml:space="preserve"> </w:t>
      </w:r>
      <w:r w:rsidRPr="00A44231">
        <w:rPr>
          <w:rFonts w:ascii="Times New Roman" w:hAnsi="Times New Roman" w:cs="Times New Roman"/>
        </w:rPr>
        <w:t>поведения</w:t>
      </w:r>
      <w:r w:rsidRPr="00A44231">
        <w:rPr>
          <w:rFonts w:ascii="Times New Roman" w:hAnsi="Times New Roman" w:cs="Times New Roman"/>
          <w:spacing w:val="-3"/>
        </w:rPr>
        <w:t xml:space="preserve"> </w:t>
      </w:r>
      <w:r w:rsidRPr="00A44231">
        <w:rPr>
          <w:rFonts w:ascii="Times New Roman" w:hAnsi="Times New Roman" w:cs="Times New Roman"/>
        </w:rPr>
        <w:t>педагогических</w:t>
      </w:r>
      <w:r w:rsidRPr="00A44231">
        <w:rPr>
          <w:rFonts w:ascii="Times New Roman" w:hAnsi="Times New Roman" w:cs="Times New Roman"/>
          <w:spacing w:val="-3"/>
        </w:rPr>
        <w:t xml:space="preserve"> </w:t>
      </w:r>
      <w:r w:rsidRPr="00A44231">
        <w:rPr>
          <w:rFonts w:ascii="Times New Roman" w:hAnsi="Times New Roman" w:cs="Times New Roman"/>
          <w:spacing w:val="-2"/>
        </w:rPr>
        <w:t>работников.</w:t>
      </w:r>
    </w:p>
    <w:p w:rsidR="001E7C5A" w:rsidRDefault="001E7C5A">
      <w:pPr>
        <w:pStyle w:val="Heading1"/>
        <w:jc w:val="left"/>
        <w:rPr>
          <w:rFonts w:ascii="Times New Roman" w:hAnsi="Times New Roman" w:cs="Times New Roman"/>
        </w:rPr>
      </w:pPr>
    </w:p>
    <w:p w:rsidR="00A44231" w:rsidRPr="00A44231" w:rsidRDefault="00A44231" w:rsidP="00A44231">
      <w:pPr>
        <w:pStyle w:val="a4"/>
        <w:numPr>
          <w:ilvl w:val="1"/>
          <w:numId w:val="3"/>
        </w:numPr>
        <w:tabs>
          <w:tab w:val="left" w:pos="405"/>
        </w:tabs>
        <w:spacing w:before="37" w:line="360" w:lineRule="auto"/>
        <w:ind w:right="1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Педагогические</w:t>
      </w:r>
      <w:r w:rsidRPr="00A442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работники,</w:t>
      </w:r>
      <w:r w:rsidRPr="00A442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сознавая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A442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перед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гражданами,</w:t>
      </w:r>
      <w:r w:rsidRPr="00A442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обществом</w:t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 государством, призваны:</w:t>
      </w:r>
    </w:p>
    <w:p w:rsidR="00A44231" w:rsidRPr="00A44231" w:rsidRDefault="00A44231" w:rsidP="00A44231">
      <w:pPr>
        <w:pStyle w:val="a4"/>
        <w:numPr>
          <w:ilvl w:val="2"/>
          <w:numId w:val="3"/>
        </w:numPr>
        <w:tabs>
          <w:tab w:val="left" w:pos="197"/>
        </w:tabs>
        <w:spacing w:before="2" w:line="360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Школы;</w:t>
      </w:r>
    </w:p>
    <w:p w:rsidR="00A44231" w:rsidRPr="00A44231" w:rsidRDefault="00A44231">
      <w:pPr>
        <w:pStyle w:val="Heading1"/>
        <w:jc w:val="left"/>
        <w:rPr>
          <w:rFonts w:ascii="Times New Roman" w:hAnsi="Times New Roman" w:cs="Times New Roman"/>
        </w:rPr>
        <w:sectPr w:rsidR="00A44231" w:rsidRPr="00A44231">
          <w:pgSz w:w="11910" w:h="16840"/>
          <w:pgMar w:top="1080" w:right="708" w:bottom="1200" w:left="1700" w:header="0" w:footer="100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473"/>
        </w:tabs>
        <w:spacing w:line="360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Конституцию Российской Федерации, законодательство Российской Федерации и Санкт-Петербурга, не допускать нарушение законов и иных нормативных правовых актов исходя из политической, экономической целесообразности либо по иным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мотивам;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185"/>
        </w:tabs>
        <w:spacing w:line="292" w:lineRule="exact"/>
        <w:ind w:left="185" w:hanging="184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обеспечивать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эффективную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работу</w:t>
      </w:r>
      <w:r w:rsidRPr="00A442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Школы;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185"/>
        </w:tabs>
        <w:spacing w:before="145"/>
        <w:ind w:left="185" w:hanging="184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осуществлять</w:t>
      </w:r>
      <w:r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свою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деятельность</w:t>
      </w:r>
      <w:r w:rsidRPr="00A4423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пределах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предмета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целей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деятельности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Школы;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185"/>
        </w:tabs>
        <w:spacing w:before="147"/>
        <w:ind w:left="185" w:hanging="184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соблюдать</w:t>
      </w:r>
      <w:r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нормы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этики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правила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делового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поведения;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185"/>
        </w:tabs>
        <w:spacing w:before="148"/>
        <w:ind w:left="185" w:hanging="184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проявлять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корректность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внимательность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обращении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гражданами;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264"/>
        </w:tabs>
        <w:spacing w:before="146" w:line="360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проявлять терпимость и уважение к обычаям и традициям народов России и других государств,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учитывать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культурные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иные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особенности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различных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этнических,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 xml:space="preserve">социальных групп и </w:t>
      </w:r>
      <w:proofErr w:type="spellStart"/>
      <w:r w:rsidRPr="00A44231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A44231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межконфессиональному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согласию;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226"/>
        </w:tabs>
        <w:spacing w:line="360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219"/>
        </w:tabs>
        <w:spacing w:line="360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воздерживаться от публичных высказываний, суждений и оценок в отношении Школы, если это не входит в должностные обязанности работника;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216"/>
        </w:tabs>
        <w:spacing w:line="362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соблюдать установленные в Школе правила предоставления служебной информации и публичных выступлений;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271"/>
        </w:tabs>
        <w:spacing w:line="360" w:lineRule="auto"/>
        <w:ind w:right="135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159"/>
        </w:tabs>
        <w:spacing w:line="360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противодействовать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проявлениям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коррупции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предпринимать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меры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по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ее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профилактике в порядке, установленном действующим законодательством;</w:t>
      </w:r>
    </w:p>
    <w:p w:rsidR="001E7C5A" w:rsidRPr="00A44231" w:rsidRDefault="00BD1224">
      <w:pPr>
        <w:pStyle w:val="a4"/>
        <w:numPr>
          <w:ilvl w:val="2"/>
          <w:numId w:val="3"/>
        </w:numPr>
        <w:tabs>
          <w:tab w:val="left" w:pos="233"/>
        </w:tabs>
        <w:spacing w:line="360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1E7C5A" w:rsidRDefault="001E7C5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4231" w:rsidRPr="00A44231" w:rsidRDefault="00A44231" w:rsidP="00A44231">
      <w:pPr>
        <w:pStyle w:val="Heading1"/>
        <w:numPr>
          <w:ilvl w:val="0"/>
          <w:numId w:val="6"/>
        </w:numPr>
        <w:tabs>
          <w:tab w:val="left" w:pos="242"/>
        </w:tabs>
        <w:spacing w:before="34"/>
        <w:ind w:left="242" w:hanging="241"/>
        <w:jc w:val="both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Нормы</w:t>
      </w:r>
      <w:r w:rsidRPr="00A44231">
        <w:rPr>
          <w:rFonts w:ascii="Times New Roman" w:hAnsi="Times New Roman" w:cs="Times New Roman"/>
          <w:spacing w:val="-8"/>
        </w:rPr>
        <w:t xml:space="preserve"> </w:t>
      </w:r>
      <w:r w:rsidRPr="00A44231">
        <w:rPr>
          <w:rFonts w:ascii="Times New Roman" w:hAnsi="Times New Roman" w:cs="Times New Roman"/>
        </w:rPr>
        <w:t>профессиональной</w:t>
      </w:r>
      <w:r w:rsidRPr="00A44231">
        <w:rPr>
          <w:rFonts w:ascii="Times New Roman" w:hAnsi="Times New Roman" w:cs="Times New Roman"/>
          <w:spacing w:val="-6"/>
        </w:rPr>
        <w:t xml:space="preserve"> </w:t>
      </w:r>
      <w:r w:rsidRPr="00A44231">
        <w:rPr>
          <w:rFonts w:ascii="Times New Roman" w:hAnsi="Times New Roman" w:cs="Times New Roman"/>
        </w:rPr>
        <w:t>этики</w:t>
      </w:r>
      <w:r w:rsidRPr="00A44231">
        <w:rPr>
          <w:rFonts w:ascii="Times New Roman" w:hAnsi="Times New Roman" w:cs="Times New Roman"/>
          <w:spacing w:val="-4"/>
        </w:rPr>
        <w:t xml:space="preserve"> </w:t>
      </w:r>
      <w:r w:rsidRPr="00A44231">
        <w:rPr>
          <w:rFonts w:ascii="Times New Roman" w:hAnsi="Times New Roman" w:cs="Times New Roman"/>
        </w:rPr>
        <w:t>педагогических</w:t>
      </w:r>
      <w:r w:rsidRPr="00A44231">
        <w:rPr>
          <w:rFonts w:ascii="Times New Roman" w:hAnsi="Times New Roman" w:cs="Times New Roman"/>
          <w:spacing w:val="-4"/>
        </w:rPr>
        <w:t xml:space="preserve"> </w:t>
      </w:r>
      <w:r w:rsidRPr="00A44231">
        <w:rPr>
          <w:rFonts w:ascii="Times New Roman" w:hAnsi="Times New Roman" w:cs="Times New Roman"/>
          <w:spacing w:val="-2"/>
        </w:rPr>
        <w:t>работников.</w:t>
      </w:r>
    </w:p>
    <w:p w:rsidR="00A44231" w:rsidRPr="00A44231" w:rsidRDefault="00A44231" w:rsidP="00A44231">
      <w:pPr>
        <w:pStyle w:val="a3"/>
        <w:spacing w:before="148" w:line="360" w:lineRule="auto"/>
        <w:ind w:right="134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3.1 При выполнении своих трудовых обязанностей все работники должны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и своего доброго имени.</w:t>
      </w:r>
    </w:p>
    <w:p w:rsidR="00A44231" w:rsidRPr="00A44231" w:rsidRDefault="00A44231" w:rsidP="00A44231">
      <w:pPr>
        <w:pStyle w:val="a4"/>
        <w:numPr>
          <w:ilvl w:val="1"/>
          <w:numId w:val="2"/>
        </w:numPr>
        <w:tabs>
          <w:tab w:val="left" w:pos="418"/>
        </w:tabs>
        <w:spacing w:line="292" w:lineRule="exact"/>
        <w:ind w:left="418" w:hanging="417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Работники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Школы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обязаны:</w:t>
      </w:r>
    </w:p>
    <w:p w:rsidR="00A44231" w:rsidRPr="00A44231" w:rsidRDefault="00A4423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  <w:sectPr w:rsidR="00A44231" w:rsidRPr="00A44231">
          <w:pgSz w:w="11910" w:h="16840"/>
          <w:pgMar w:top="1480" w:right="708" w:bottom="1200" w:left="1700" w:header="0" w:footer="100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636"/>
        </w:tabs>
        <w:spacing w:before="146" w:line="360" w:lineRule="auto"/>
        <w:ind w:right="1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lastRenderedPageBreak/>
        <w:t>уважать честь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 xml:space="preserve">и достоинство обучающихся и других участников образовательных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отношений: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29"/>
        </w:tabs>
        <w:spacing w:line="292" w:lineRule="exact"/>
        <w:ind w:left="129" w:hanging="128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быть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корректными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формулировке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своих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высказываний;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34"/>
        </w:tabs>
        <w:spacing w:before="147" w:line="362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 xml:space="preserve">владеть культурой речи. Употребление жаргонной и, тем более, ненормативной лексики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недопустимо.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29"/>
        </w:tabs>
        <w:spacing w:line="289" w:lineRule="exact"/>
        <w:ind w:left="129" w:hanging="128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сохранять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самообладание;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90"/>
        </w:tabs>
        <w:spacing w:before="146" w:line="360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избегать негативных отзывов о людях или ценностях, которыми дорожат или могут дорожить обучающиеся, родители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(законные представители), коллеги;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34"/>
        </w:tabs>
        <w:spacing w:line="360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обдумывать свои слова. Негативные высказывания и личная оценка «лентяй»,»ничего от тебя другого не ожидал», «ты никогда не...» и т.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д. в сторону обучающихся,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их родителям (законным представителям) недопустимы;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20"/>
        </w:tabs>
        <w:spacing w:line="360" w:lineRule="auto"/>
        <w:ind w:right="135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соблюдать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конфиденциальность,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не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распространять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личную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информацию,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полученную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 участниках образовательных отношений среди других участников.</w:t>
      </w: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705"/>
        </w:tabs>
        <w:spacing w:before="1"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Проявлять доброжелательность, вежливость, тактичность и внимательность к обучающимся, их родителям (законным представителям) и коллегам: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29"/>
        </w:tabs>
        <w:spacing w:line="292" w:lineRule="exact"/>
        <w:ind w:left="129" w:hanging="128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использовать</w:t>
      </w:r>
      <w:r w:rsidRPr="00A442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ровный,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уверенный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голос,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избегая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крика;</w:t>
      </w:r>
    </w:p>
    <w:p w:rsidR="001E7C5A" w:rsidRPr="00A44231" w:rsidRDefault="00A44231">
      <w:pPr>
        <w:pStyle w:val="a4"/>
        <w:numPr>
          <w:ilvl w:val="3"/>
          <w:numId w:val="2"/>
        </w:numPr>
        <w:tabs>
          <w:tab w:val="left" w:pos="129"/>
        </w:tabs>
        <w:spacing w:before="146"/>
        <w:ind w:left="129" w:hanging="128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аргументировано</w:t>
      </w:r>
      <w:r w:rsidR="00BD1224"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D1224" w:rsidRPr="00A44231">
        <w:rPr>
          <w:rFonts w:ascii="Times New Roman" w:hAnsi="Times New Roman" w:cs="Times New Roman"/>
          <w:sz w:val="24"/>
          <w:szCs w:val="24"/>
        </w:rPr>
        <w:t>объяснять</w:t>
      </w:r>
      <w:r w:rsidR="00BD1224"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D1224" w:rsidRPr="00A44231">
        <w:rPr>
          <w:rFonts w:ascii="Times New Roman" w:hAnsi="Times New Roman" w:cs="Times New Roman"/>
          <w:sz w:val="24"/>
          <w:szCs w:val="24"/>
        </w:rPr>
        <w:t>принятые</w:t>
      </w:r>
      <w:r w:rsidR="00BD1224"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D1224" w:rsidRPr="00A44231">
        <w:rPr>
          <w:rFonts w:ascii="Times New Roman" w:hAnsi="Times New Roman" w:cs="Times New Roman"/>
          <w:sz w:val="24"/>
          <w:szCs w:val="24"/>
        </w:rPr>
        <w:t>собой</w:t>
      </w:r>
      <w:r w:rsidR="00BD1224"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D1224" w:rsidRPr="00A44231">
        <w:rPr>
          <w:rFonts w:ascii="Times New Roman" w:hAnsi="Times New Roman" w:cs="Times New Roman"/>
          <w:spacing w:val="-2"/>
          <w:sz w:val="24"/>
          <w:szCs w:val="24"/>
        </w:rPr>
        <w:t>решения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57"/>
        </w:tabs>
        <w:spacing w:before="146" w:line="360" w:lineRule="auto"/>
        <w:ind w:right="138" w:firstLine="0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не допускать предвзятого отношения к обучающимся и коллегам -все выводы должны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быть основаны на объективных фактах.</w:t>
      </w: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599"/>
        </w:tabs>
        <w:spacing w:line="292" w:lineRule="exact"/>
        <w:ind w:left="599" w:hanging="598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Проявлять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благоразумие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выдержку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при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решении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спорных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вопросов: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61"/>
        </w:tabs>
        <w:spacing w:before="146" w:line="360" w:lineRule="auto"/>
        <w:ind w:right="138" w:firstLine="0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никогда</w:t>
      </w:r>
      <w:r w:rsidRPr="00A4423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прямо</w:t>
      </w:r>
      <w:r w:rsidRPr="00A4423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или</w:t>
      </w:r>
      <w:r w:rsidRPr="00A4423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косвенно</w:t>
      </w:r>
      <w:r w:rsidRPr="00A4423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одних</w:t>
      </w:r>
      <w:r w:rsidRPr="00A4423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участников</w:t>
      </w:r>
      <w:r w:rsidRPr="00A4423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4423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отношений</w:t>
      </w:r>
      <w:r w:rsidRPr="00A4423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 xml:space="preserve">против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других;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90"/>
          <w:tab w:val="left" w:pos="4331"/>
          <w:tab w:val="left" w:pos="5521"/>
          <w:tab w:val="left" w:pos="6728"/>
          <w:tab w:val="left" w:pos="8233"/>
          <w:tab w:val="left" w:pos="8576"/>
        </w:tabs>
        <w:spacing w:line="362" w:lineRule="auto"/>
        <w:ind w:right="1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прилагать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все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усилия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тому,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чтобы</w:t>
      </w:r>
      <w:r w:rsidRPr="00A44231">
        <w:rPr>
          <w:rFonts w:ascii="Times New Roman" w:hAnsi="Times New Roman" w:cs="Times New Roman"/>
          <w:sz w:val="24"/>
          <w:szCs w:val="24"/>
        </w:rPr>
        <w:tab/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избежать</w:t>
      </w:r>
      <w:r w:rsidRPr="00A44231">
        <w:rPr>
          <w:rFonts w:ascii="Times New Roman" w:hAnsi="Times New Roman" w:cs="Times New Roman"/>
          <w:sz w:val="24"/>
          <w:szCs w:val="24"/>
        </w:rPr>
        <w:tab/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перевода</w:t>
      </w:r>
      <w:r w:rsidRPr="00A44231">
        <w:rPr>
          <w:rFonts w:ascii="Times New Roman" w:hAnsi="Times New Roman" w:cs="Times New Roman"/>
          <w:sz w:val="24"/>
          <w:szCs w:val="24"/>
        </w:rPr>
        <w:tab/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разногласий</w:t>
      </w:r>
      <w:r w:rsidRPr="00A44231">
        <w:rPr>
          <w:rFonts w:ascii="Times New Roman" w:hAnsi="Times New Roman" w:cs="Times New Roman"/>
          <w:sz w:val="24"/>
          <w:szCs w:val="24"/>
        </w:rPr>
        <w:tab/>
      </w:r>
      <w:r w:rsidRPr="00A44231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A44231">
        <w:rPr>
          <w:rFonts w:ascii="Times New Roman" w:hAnsi="Times New Roman" w:cs="Times New Roman"/>
          <w:sz w:val="24"/>
          <w:szCs w:val="24"/>
        </w:rPr>
        <w:tab/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личный </w:t>
      </w:r>
      <w:r w:rsidRPr="00A44231">
        <w:rPr>
          <w:rFonts w:ascii="Times New Roman" w:hAnsi="Times New Roman" w:cs="Times New Roman"/>
          <w:sz w:val="24"/>
          <w:szCs w:val="24"/>
        </w:rPr>
        <w:t>эмоциональный конфликт.</w:t>
      </w:r>
    </w:p>
    <w:p w:rsidR="00A44231" w:rsidRPr="00A44231" w:rsidRDefault="00BD1224" w:rsidP="00A44231">
      <w:pPr>
        <w:pStyle w:val="a4"/>
        <w:numPr>
          <w:ilvl w:val="2"/>
          <w:numId w:val="2"/>
        </w:numPr>
        <w:tabs>
          <w:tab w:val="left" w:pos="655"/>
        </w:tabs>
        <w:spacing w:line="360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проявлять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терпимость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уважение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обычаям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традициям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народов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других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государств,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учитывать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культурные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иные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особенности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различных</w:t>
      </w:r>
      <w:r w:rsidR="00A44231">
        <w:rPr>
          <w:rFonts w:ascii="Times New Roman" w:hAnsi="Times New Roman" w:cs="Times New Roman"/>
          <w:sz w:val="24"/>
          <w:szCs w:val="24"/>
        </w:rPr>
        <w:t xml:space="preserve"> </w:t>
      </w:r>
      <w:r w:rsidR="00A44231" w:rsidRPr="00A44231">
        <w:rPr>
          <w:rFonts w:ascii="Times New Roman" w:hAnsi="Times New Roman" w:cs="Times New Roman"/>
          <w:sz w:val="24"/>
          <w:szCs w:val="24"/>
        </w:rPr>
        <w:t>социальных групп, способствовать межнациональному и межрелигиозному взаимодействию</w:t>
      </w:r>
      <w:r w:rsidR="00A44231"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44231" w:rsidRPr="00A44231">
        <w:rPr>
          <w:rFonts w:ascii="Times New Roman" w:hAnsi="Times New Roman" w:cs="Times New Roman"/>
          <w:sz w:val="24"/>
          <w:szCs w:val="24"/>
        </w:rPr>
        <w:t>между обучающимися;</w:t>
      </w:r>
    </w:p>
    <w:p w:rsidR="00A44231" w:rsidRPr="00A44231" w:rsidRDefault="00A44231" w:rsidP="00A44231">
      <w:pPr>
        <w:pStyle w:val="a4"/>
        <w:numPr>
          <w:ilvl w:val="2"/>
          <w:numId w:val="2"/>
        </w:numPr>
        <w:tabs>
          <w:tab w:val="left" w:pos="645"/>
        </w:tabs>
        <w:spacing w:line="360" w:lineRule="auto"/>
        <w:ind w:right="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соблюдать при выполнении профессиональных обязанностей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равенство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прав и свобод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человека и гражданина,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независимо от пола, расы, национальности, языка, происхождения, имущественного и должностного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положения, местожительства, отношения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 религии, убеждений, принадлежности к общественным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объединениям, а так же других обстоятельств;</w:t>
      </w:r>
    </w:p>
    <w:p w:rsidR="001E7C5A" w:rsidRPr="00A44231" w:rsidRDefault="001E7C5A">
      <w:pPr>
        <w:pStyle w:val="a4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  <w:sectPr w:rsidR="001E7C5A" w:rsidRPr="00A44231">
          <w:pgSz w:w="11910" w:h="16840"/>
          <w:pgMar w:top="1080" w:right="708" w:bottom="1200" w:left="1700" w:header="0" w:footer="100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829"/>
        </w:tabs>
        <w:spacing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внешний вид, соответствующий задачам профессиональной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деятельности: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81"/>
        </w:tabs>
        <w:spacing w:line="360" w:lineRule="auto"/>
        <w:ind w:right="135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придерживаться одежды делового стиля, быть аккуратным, опрятным и элегантным. Спортивная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обувь (исключение — учителя физической культуры), джинсы и домашняя обувь для ношения в учебное время недопустимы;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25"/>
        </w:tabs>
        <w:spacing w:line="360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вызывающая</w:t>
      </w:r>
      <w:r w:rsidRPr="00A442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(недопустимо</w:t>
      </w:r>
      <w:r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оголяющая</w:t>
      </w:r>
      <w:r w:rsidRPr="00A442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части</w:t>
      </w:r>
      <w:r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тела</w:t>
      </w:r>
      <w:r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—</w:t>
      </w:r>
      <w:r w:rsidRPr="00A442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глубокое</w:t>
      </w:r>
      <w:r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декольте,</w:t>
      </w:r>
      <w:r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короткая</w:t>
      </w:r>
      <w:r w:rsidRPr="00A442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юбка)</w:t>
      </w:r>
      <w:r w:rsidRPr="00A442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 яркая (отвлекающая от урока) одежда недопустима.</w:t>
      </w: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589"/>
        </w:tabs>
        <w:spacing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не</w:t>
      </w:r>
      <w:r w:rsidRPr="00A4423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вступать</w:t>
      </w:r>
      <w:r w:rsidRPr="00A442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обучающимися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или</w:t>
      </w:r>
      <w:r w:rsidRPr="00A44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родителями</w:t>
      </w:r>
      <w:r w:rsidRPr="00A44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(законными</w:t>
      </w:r>
      <w:r w:rsidRPr="00A4423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A442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</w:t>
      </w:r>
      <w:r w:rsidRPr="00A44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какие- либо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взаимоотношения, отходящие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от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прямых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обязанностей: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29"/>
        </w:tabs>
        <w:spacing w:line="292" w:lineRule="exact"/>
        <w:ind w:left="129" w:hanging="128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педагог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не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может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являться</w:t>
      </w:r>
      <w:r w:rsidRPr="00A4423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репетитором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обучающихся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Школы;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73"/>
        </w:tabs>
        <w:spacing w:before="141" w:line="360" w:lineRule="auto"/>
        <w:ind w:right="136" w:firstLine="0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педагог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не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может</w:t>
      </w:r>
      <w:r w:rsidRPr="00A442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принимать</w:t>
      </w:r>
      <w:r w:rsidRPr="00A442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каких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—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либо</w:t>
      </w:r>
      <w:r w:rsidRPr="00A442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услуг</w:t>
      </w:r>
      <w:r w:rsidRPr="00A442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или</w:t>
      </w:r>
      <w:r w:rsidRPr="00A442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одолжений</w:t>
      </w:r>
      <w:r w:rsidRPr="00A442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от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обучающихся;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129"/>
        </w:tabs>
        <w:spacing w:before="2"/>
        <w:ind w:left="129" w:hanging="128"/>
        <w:jc w:val="left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педагог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не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использует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обучающихся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для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достижения</w:t>
      </w:r>
      <w:r w:rsidRPr="00A4423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каких-либо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своих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личных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целей.</w:t>
      </w: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657"/>
        </w:tabs>
        <w:spacing w:before="146"/>
        <w:ind w:left="657" w:hanging="656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воздерживаться</w:t>
      </w:r>
      <w:r w:rsidRPr="00A4423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от</w:t>
      </w:r>
      <w:r w:rsidRPr="00A4423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размещения</w:t>
      </w:r>
      <w:r w:rsidRPr="00A4423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</w:t>
      </w:r>
      <w:r w:rsidRPr="00A4423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информационно-</w:t>
      </w:r>
      <w:r w:rsidRPr="00A4423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телекоммуникационной</w:t>
      </w:r>
      <w:r w:rsidRPr="00A4423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>сети</w:t>
      </w:r>
    </w:p>
    <w:p w:rsidR="001E7C5A" w:rsidRPr="00A44231" w:rsidRDefault="00BD1224">
      <w:pPr>
        <w:pStyle w:val="a3"/>
        <w:spacing w:before="147" w:line="360" w:lineRule="auto"/>
        <w:jc w:val="left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«Интернет», в местах, доступных для детей, информации, причиняющей вред здоровью и (или) развитию детей:</w:t>
      </w: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238"/>
        </w:tabs>
        <w:spacing w:line="360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 xml:space="preserve">общение в социальных сетях и </w:t>
      </w:r>
      <w:proofErr w:type="spellStart"/>
      <w:r w:rsidRPr="00A44231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A44231">
        <w:rPr>
          <w:rFonts w:ascii="Times New Roman" w:hAnsi="Times New Roman" w:cs="Times New Roman"/>
          <w:sz w:val="24"/>
          <w:szCs w:val="24"/>
        </w:rPr>
        <w:t xml:space="preserve"> с обучающимися, их родителями (законными представителями) организованное не в рамках реализации образования с применением дистанционных образовательных технологий, недопустимо.</w:t>
      </w: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660"/>
        </w:tabs>
        <w:spacing w:line="36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исполнению должностных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820"/>
        </w:tabs>
        <w:spacing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избегать ситуаций, способных нанести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вред чести, достоинству и деловой репутации педагогического и иного работника в Школе;</w:t>
      </w:r>
    </w:p>
    <w:p w:rsidR="001E7C5A" w:rsidRPr="00A44231" w:rsidRDefault="00BD1224">
      <w:pPr>
        <w:pStyle w:val="a4"/>
        <w:numPr>
          <w:ilvl w:val="2"/>
          <w:numId w:val="2"/>
        </w:numPr>
        <w:tabs>
          <w:tab w:val="left" w:pos="958"/>
        </w:tabs>
        <w:spacing w:line="36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принимать соответствующие меры по обеспечению безопасности и конфиденциальности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информации,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за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несанкционированное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разглашение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которой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он</w:t>
      </w:r>
    </w:p>
    <w:p w:rsidR="00A44231" w:rsidRPr="00A44231" w:rsidRDefault="00A44231" w:rsidP="00A44231">
      <w:pPr>
        <w:pStyle w:val="a3"/>
        <w:spacing w:before="34" w:line="362" w:lineRule="auto"/>
        <w:ind w:right="140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несет ответственность или (и) которая стала известна ему в связи с исполнением им должностных обязанностей.</w:t>
      </w:r>
    </w:p>
    <w:p w:rsidR="00A44231" w:rsidRPr="00A44231" w:rsidRDefault="00A44231" w:rsidP="00A44231">
      <w:pPr>
        <w:pStyle w:val="a4"/>
        <w:numPr>
          <w:ilvl w:val="2"/>
          <w:numId w:val="2"/>
        </w:numPr>
        <w:tabs>
          <w:tab w:val="left" w:pos="721"/>
        </w:tabs>
        <w:spacing w:line="289" w:lineRule="exact"/>
        <w:ind w:left="721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В</w:t>
      </w:r>
      <w:r w:rsidRPr="00A442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целях</w:t>
      </w:r>
      <w:r w:rsidRPr="00A4423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противодействия</w:t>
      </w:r>
      <w:r w:rsidRPr="00A442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коррупции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педагогическому</w:t>
      </w:r>
      <w:r w:rsidRPr="00A442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работнику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>рекомендуется:</w:t>
      </w:r>
    </w:p>
    <w:p w:rsidR="001E7C5A" w:rsidRPr="00A44231" w:rsidRDefault="00A44231" w:rsidP="00A44231">
      <w:pPr>
        <w:pStyle w:val="a4"/>
        <w:numPr>
          <w:ilvl w:val="3"/>
          <w:numId w:val="2"/>
        </w:numPr>
        <w:tabs>
          <w:tab w:val="left" w:pos="132"/>
        </w:tabs>
        <w:spacing w:before="146" w:line="360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уведомлять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директора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Школы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обо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всех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случаях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обращения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</w:t>
      </w:r>
      <w:r w:rsidRPr="00A442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работнику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каких-либо</w:t>
      </w:r>
      <w:r w:rsidRPr="00A44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лиц</w:t>
      </w:r>
      <w:r w:rsidRPr="00A442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в целях склонения к совершению коррупционных правонарушений;</w:t>
      </w:r>
    </w:p>
    <w:p w:rsidR="00A44231" w:rsidRPr="00A44231" w:rsidRDefault="00A44231" w:rsidP="00A44231">
      <w:pPr>
        <w:pStyle w:val="a4"/>
        <w:numPr>
          <w:ilvl w:val="3"/>
          <w:numId w:val="2"/>
        </w:numPr>
        <w:tabs>
          <w:tab w:val="left" w:pos="188"/>
        </w:tabs>
        <w:spacing w:line="360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не получать в связи с исполнением должностных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обязанностей вознаграждения от физических и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юридических лиц(подарки, денежное вознаграждение, ссуды, услуги материального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характера, плату за развлечения, отдых, за пользование транспортом и иные вознаграждения);</w:t>
      </w:r>
    </w:p>
    <w:p w:rsidR="00A44231" w:rsidRPr="00A44231" w:rsidRDefault="00A4423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  <w:sectPr w:rsidR="00A44231" w:rsidRPr="00A44231">
          <w:pgSz w:w="11910" w:h="16840"/>
          <w:pgMar w:top="1080" w:right="708" w:bottom="1200" w:left="1700" w:header="0" w:footer="100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1E7C5A" w:rsidRPr="00A44231" w:rsidRDefault="00BD1224">
      <w:pPr>
        <w:pStyle w:val="a4"/>
        <w:numPr>
          <w:ilvl w:val="3"/>
          <w:numId w:val="2"/>
        </w:numPr>
        <w:tabs>
          <w:tab w:val="left" w:pos="329"/>
        </w:tabs>
        <w:spacing w:line="360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lastRenderedPageBreak/>
        <w:t>принимать меры по недопущению возникновения конфликта интересов и урегулированию возникших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>случаев конфликта интересов. Не допускать при исполнении должностных</w:t>
      </w:r>
      <w:r w:rsidRPr="00A442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4231">
        <w:rPr>
          <w:rFonts w:ascii="Times New Roman" w:hAnsi="Times New Roman" w:cs="Times New Roman"/>
          <w:sz w:val="24"/>
          <w:szCs w:val="24"/>
        </w:rPr>
        <w:t xml:space="preserve">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</w:t>
      </w:r>
      <w:proofErr w:type="spellStart"/>
      <w:r w:rsidRPr="00A44231">
        <w:rPr>
          <w:rFonts w:ascii="Times New Roman" w:hAnsi="Times New Roman" w:cs="Times New Roman"/>
          <w:sz w:val="24"/>
          <w:szCs w:val="24"/>
        </w:rPr>
        <w:t>возникновения,.как</w:t>
      </w:r>
      <w:proofErr w:type="spellEnd"/>
      <w:r w:rsidRPr="00A44231">
        <w:rPr>
          <w:rFonts w:ascii="Times New Roman" w:hAnsi="Times New Roman" w:cs="Times New Roman"/>
          <w:sz w:val="24"/>
          <w:szCs w:val="24"/>
        </w:rPr>
        <w:t xml:space="preserve"> только ему станет об этом известно.</w:t>
      </w:r>
    </w:p>
    <w:p w:rsidR="001E7C5A" w:rsidRPr="00A44231" w:rsidRDefault="001E7C5A">
      <w:pPr>
        <w:pStyle w:val="a3"/>
        <w:spacing w:before="145"/>
        <w:ind w:left="0"/>
        <w:jc w:val="left"/>
        <w:rPr>
          <w:rFonts w:ascii="Times New Roman" w:hAnsi="Times New Roman" w:cs="Times New Roman"/>
        </w:rPr>
      </w:pPr>
    </w:p>
    <w:p w:rsidR="001E7C5A" w:rsidRPr="00A44231" w:rsidRDefault="00BD1224">
      <w:pPr>
        <w:pStyle w:val="Heading1"/>
        <w:numPr>
          <w:ilvl w:val="0"/>
          <w:numId w:val="6"/>
        </w:numPr>
        <w:tabs>
          <w:tab w:val="left" w:pos="340"/>
        </w:tabs>
        <w:spacing w:line="360" w:lineRule="auto"/>
        <w:ind w:left="1" w:right="136" w:firstLine="0"/>
        <w:jc w:val="both"/>
        <w:rPr>
          <w:rFonts w:ascii="Times New Roman" w:hAnsi="Times New Roman" w:cs="Times New Roman"/>
        </w:rPr>
      </w:pPr>
      <w:r w:rsidRPr="00A44231">
        <w:rPr>
          <w:rFonts w:ascii="Times New Roman" w:hAnsi="Times New Roman" w:cs="Times New Roman"/>
        </w:rPr>
        <w:t>Реализация права педагогических работников на справедливое и объективное расследование</w:t>
      </w:r>
      <w:r w:rsidRPr="00A44231">
        <w:rPr>
          <w:rFonts w:ascii="Times New Roman" w:hAnsi="Times New Roman" w:cs="Times New Roman"/>
          <w:spacing w:val="40"/>
        </w:rPr>
        <w:t xml:space="preserve"> </w:t>
      </w:r>
      <w:r w:rsidRPr="00A44231">
        <w:rPr>
          <w:rFonts w:ascii="Times New Roman" w:hAnsi="Times New Roman" w:cs="Times New Roman"/>
        </w:rPr>
        <w:t>нарушения норм</w:t>
      </w:r>
      <w:r w:rsidRPr="00A44231">
        <w:rPr>
          <w:rFonts w:ascii="Times New Roman" w:hAnsi="Times New Roman" w:cs="Times New Roman"/>
          <w:spacing w:val="40"/>
        </w:rPr>
        <w:t xml:space="preserve"> </w:t>
      </w:r>
      <w:r w:rsidRPr="00A44231">
        <w:rPr>
          <w:rFonts w:ascii="Times New Roman" w:hAnsi="Times New Roman" w:cs="Times New Roman"/>
        </w:rPr>
        <w:t>профессиональной</w:t>
      </w:r>
      <w:r w:rsidRPr="00A44231">
        <w:rPr>
          <w:rFonts w:ascii="Times New Roman" w:hAnsi="Times New Roman" w:cs="Times New Roman"/>
          <w:spacing w:val="40"/>
        </w:rPr>
        <w:t xml:space="preserve"> </w:t>
      </w:r>
      <w:r w:rsidRPr="00A44231">
        <w:rPr>
          <w:rFonts w:ascii="Times New Roman" w:hAnsi="Times New Roman" w:cs="Times New Roman"/>
        </w:rPr>
        <w:t>этики.</w:t>
      </w:r>
    </w:p>
    <w:p w:rsidR="001E7C5A" w:rsidRPr="00A44231" w:rsidRDefault="00BD1224">
      <w:pPr>
        <w:pStyle w:val="a4"/>
        <w:numPr>
          <w:ilvl w:val="1"/>
          <w:numId w:val="6"/>
        </w:numPr>
        <w:tabs>
          <w:tab w:val="left" w:pos="522"/>
        </w:tabs>
        <w:spacing w:line="36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Школа стремится обеспечить защиту чести, достоинства и деловой репутации педагогических и иных работников, а также справедливое и объективное расследование нарушения норм профессиональной этики.</w:t>
      </w:r>
    </w:p>
    <w:p w:rsidR="001E7C5A" w:rsidRDefault="00BD1224">
      <w:pPr>
        <w:pStyle w:val="a4"/>
        <w:numPr>
          <w:ilvl w:val="1"/>
          <w:numId w:val="6"/>
        </w:numPr>
        <w:tabs>
          <w:tab w:val="left" w:pos="529"/>
        </w:tabs>
        <w:spacing w:before="2" w:line="360" w:lineRule="auto"/>
        <w:ind w:right="136" w:firstLine="0"/>
        <w:jc w:val="both"/>
        <w:rPr>
          <w:sz w:val="24"/>
        </w:rPr>
      </w:pPr>
      <w:r w:rsidRPr="00A44231">
        <w:rPr>
          <w:rFonts w:ascii="Times New Roman" w:hAnsi="Times New Roman" w:cs="Times New Roman"/>
          <w:sz w:val="24"/>
          <w:szCs w:val="24"/>
        </w:rPr>
        <w:t>Случаи нарушения норм профессиональной этики, установленных разделом 2 настоящего Кодекса, рассматриваются комиссией по урегулированию споров между участниками образовательных отношений, созданной в Школ</w:t>
      </w:r>
      <w:r>
        <w:rPr>
          <w:sz w:val="24"/>
        </w:rPr>
        <w:t>е.</w:t>
      </w:r>
    </w:p>
    <w:sectPr w:rsidR="001E7C5A" w:rsidSect="001E7C5A">
      <w:pgSz w:w="11910" w:h="16840"/>
      <w:pgMar w:top="1080" w:right="708" w:bottom="1200" w:left="1700" w:header="0" w:footer="1002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3A" w:rsidRDefault="00FF2B3A" w:rsidP="001E7C5A">
      <w:r>
        <w:separator/>
      </w:r>
    </w:p>
  </w:endnote>
  <w:endnote w:type="continuationSeparator" w:id="0">
    <w:p w:rsidR="00FF2B3A" w:rsidRDefault="00FF2B3A" w:rsidP="001E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5A" w:rsidRDefault="004D32B2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3pt;margin-top:780.8pt;width:12.6pt;height:13.05pt;z-index:-251658752;mso-position-horizontal-relative:page;mso-position-vertical-relative:page" filled="f" stroked="f">
          <v:textbox inset="0,0,0,0">
            <w:txbxContent>
              <w:p w:rsidR="001E7C5A" w:rsidRDefault="004D32B2">
                <w:pPr>
                  <w:spacing w:line="245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D1224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A44231">
                  <w:rPr>
                    <w:noProof/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3A" w:rsidRDefault="00FF2B3A" w:rsidP="001E7C5A">
      <w:r>
        <w:separator/>
      </w:r>
    </w:p>
  </w:footnote>
  <w:footnote w:type="continuationSeparator" w:id="0">
    <w:p w:rsidR="00FF2B3A" w:rsidRDefault="00FF2B3A" w:rsidP="001E7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9CE"/>
    <w:multiLevelType w:val="hybridMultilevel"/>
    <w:tmpl w:val="08D63E70"/>
    <w:lvl w:ilvl="0" w:tplc="AD0675A8">
      <w:numFmt w:val="bullet"/>
      <w:lvlText w:val="-"/>
      <w:lvlJc w:val="left"/>
      <w:pPr>
        <w:ind w:left="1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72F2FE">
      <w:numFmt w:val="bullet"/>
      <w:lvlText w:val="•"/>
      <w:lvlJc w:val="left"/>
      <w:pPr>
        <w:ind w:left="949" w:hanging="262"/>
      </w:pPr>
      <w:rPr>
        <w:rFonts w:hint="default"/>
        <w:lang w:val="ru-RU" w:eastAsia="en-US" w:bidi="ar-SA"/>
      </w:rPr>
    </w:lvl>
    <w:lvl w:ilvl="2" w:tplc="C0DC5C46">
      <w:numFmt w:val="bullet"/>
      <w:lvlText w:val="•"/>
      <w:lvlJc w:val="left"/>
      <w:pPr>
        <w:ind w:left="1899" w:hanging="262"/>
      </w:pPr>
      <w:rPr>
        <w:rFonts w:hint="default"/>
        <w:lang w:val="ru-RU" w:eastAsia="en-US" w:bidi="ar-SA"/>
      </w:rPr>
    </w:lvl>
    <w:lvl w:ilvl="3" w:tplc="8538516E">
      <w:numFmt w:val="bullet"/>
      <w:lvlText w:val="•"/>
      <w:lvlJc w:val="left"/>
      <w:pPr>
        <w:ind w:left="2849" w:hanging="262"/>
      </w:pPr>
      <w:rPr>
        <w:rFonts w:hint="default"/>
        <w:lang w:val="ru-RU" w:eastAsia="en-US" w:bidi="ar-SA"/>
      </w:rPr>
    </w:lvl>
    <w:lvl w:ilvl="4" w:tplc="500E7B68">
      <w:numFmt w:val="bullet"/>
      <w:lvlText w:val="•"/>
      <w:lvlJc w:val="left"/>
      <w:pPr>
        <w:ind w:left="3799" w:hanging="262"/>
      </w:pPr>
      <w:rPr>
        <w:rFonts w:hint="default"/>
        <w:lang w:val="ru-RU" w:eastAsia="en-US" w:bidi="ar-SA"/>
      </w:rPr>
    </w:lvl>
    <w:lvl w:ilvl="5" w:tplc="BEE0437A">
      <w:numFmt w:val="bullet"/>
      <w:lvlText w:val="•"/>
      <w:lvlJc w:val="left"/>
      <w:pPr>
        <w:ind w:left="4749" w:hanging="262"/>
      </w:pPr>
      <w:rPr>
        <w:rFonts w:hint="default"/>
        <w:lang w:val="ru-RU" w:eastAsia="en-US" w:bidi="ar-SA"/>
      </w:rPr>
    </w:lvl>
    <w:lvl w:ilvl="6" w:tplc="21D68E88">
      <w:numFmt w:val="bullet"/>
      <w:lvlText w:val="•"/>
      <w:lvlJc w:val="left"/>
      <w:pPr>
        <w:ind w:left="5699" w:hanging="262"/>
      </w:pPr>
      <w:rPr>
        <w:rFonts w:hint="default"/>
        <w:lang w:val="ru-RU" w:eastAsia="en-US" w:bidi="ar-SA"/>
      </w:rPr>
    </w:lvl>
    <w:lvl w:ilvl="7" w:tplc="836C6350">
      <w:numFmt w:val="bullet"/>
      <w:lvlText w:val="•"/>
      <w:lvlJc w:val="left"/>
      <w:pPr>
        <w:ind w:left="6648" w:hanging="262"/>
      </w:pPr>
      <w:rPr>
        <w:rFonts w:hint="default"/>
        <w:lang w:val="ru-RU" w:eastAsia="en-US" w:bidi="ar-SA"/>
      </w:rPr>
    </w:lvl>
    <w:lvl w:ilvl="8" w:tplc="48EA9B5C">
      <w:numFmt w:val="bullet"/>
      <w:lvlText w:val="•"/>
      <w:lvlJc w:val="left"/>
      <w:pPr>
        <w:ind w:left="7598" w:hanging="262"/>
      </w:pPr>
      <w:rPr>
        <w:rFonts w:hint="default"/>
        <w:lang w:val="ru-RU" w:eastAsia="en-US" w:bidi="ar-SA"/>
      </w:rPr>
    </w:lvl>
  </w:abstractNum>
  <w:abstractNum w:abstractNumId="1">
    <w:nsid w:val="1F4A0787"/>
    <w:multiLevelType w:val="multilevel"/>
    <w:tmpl w:val="FA7CFA70"/>
    <w:lvl w:ilvl="0">
      <w:start w:val="2"/>
      <w:numFmt w:val="decimal"/>
      <w:lvlText w:val="%1"/>
      <w:lvlJc w:val="left"/>
      <w:pPr>
        <w:ind w:left="1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4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97"/>
      </w:pPr>
      <w:rPr>
        <w:rFonts w:hint="default"/>
        <w:lang w:val="ru-RU" w:eastAsia="en-US" w:bidi="ar-SA"/>
      </w:rPr>
    </w:lvl>
  </w:abstractNum>
  <w:abstractNum w:abstractNumId="2">
    <w:nsid w:val="2ABA5146"/>
    <w:multiLevelType w:val="multilevel"/>
    <w:tmpl w:val="3D1EF640"/>
    <w:lvl w:ilvl="0">
      <w:start w:val="1"/>
      <w:numFmt w:val="decimal"/>
      <w:lvlText w:val="%1"/>
      <w:lvlJc w:val="left"/>
      <w:pPr>
        <w:ind w:left="1" w:hanging="62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" w:hanging="6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22"/>
      </w:pPr>
      <w:rPr>
        <w:rFonts w:hint="default"/>
        <w:lang w:val="ru-RU" w:eastAsia="en-US" w:bidi="ar-SA"/>
      </w:rPr>
    </w:lvl>
  </w:abstractNum>
  <w:abstractNum w:abstractNumId="3">
    <w:nsid w:val="3DCD2246"/>
    <w:multiLevelType w:val="multilevel"/>
    <w:tmpl w:val="84D6A432"/>
    <w:lvl w:ilvl="0">
      <w:start w:val="1"/>
      <w:numFmt w:val="decimal"/>
      <w:lvlText w:val="%1."/>
      <w:lvlJc w:val="left"/>
      <w:pPr>
        <w:ind w:left="2684" w:hanging="24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5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451"/>
      </w:pPr>
      <w:rPr>
        <w:rFonts w:hint="default"/>
        <w:lang w:val="ru-RU" w:eastAsia="en-US" w:bidi="ar-SA"/>
      </w:rPr>
    </w:lvl>
  </w:abstractNum>
  <w:abstractNum w:abstractNumId="4">
    <w:nsid w:val="43100115"/>
    <w:multiLevelType w:val="multilevel"/>
    <w:tmpl w:val="C23C341E"/>
    <w:lvl w:ilvl="0">
      <w:start w:val="3"/>
      <w:numFmt w:val="decimal"/>
      <w:lvlText w:val="%1"/>
      <w:lvlJc w:val="left"/>
      <w:pPr>
        <w:ind w:left="42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1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46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130"/>
      </w:pPr>
      <w:rPr>
        <w:rFonts w:hint="default"/>
        <w:lang w:val="ru-RU" w:eastAsia="en-US" w:bidi="ar-SA"/>
      </w:rPr>
    </w:lvl>
  </w:abstractNum>
  <w:abstractNum w:abstractNumId="5">
    <w:nsid w:val="4F1C1ABB"/>
    <w:multiLevelType w:val="multilevel"/>
    <w:tmpl w:val="E4260E34"/>
    <w:lvl w:ilvl="0">
      <w:start w:val="1"/>
      <w:numFmt w:val="decimal"/>
      <w:lvlText w:val="%1"/>
      <w:lvlJc w:val="left"/>
      <w:pPr>
        <w:ind w:left="1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" w:hanging="5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E7C5A"/>
    <w:rsid w:val="001E7C5A"/>
    <w:rsid w:val="00202A9A"/>
    <w:rsid w:val="004D32B2"/>
    <w:rsid w:val="009B0468"/>
    <w:rsid w:val="00A44231"/>
    <w:rsid w:val="00B42461"/>
    <w:rsid w:val="00BD1224"/>
    <w:rsid w:val="00BF4CAA"/>
    <w:rsid w:val="00F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7C5A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C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7C5A"/>
    <w:pPr>
      <w:ind w:left="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E7C5A"/>
    <w:pPr>
      <w:ind w:left="1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7C5A"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  <w:rsid w:val="001E7C5A"/>
    <w:pPr>
      <w:ind w:left="107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A44231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Шонина Наталья Вадимовна</dc:creator>
  <dc:description/>
  <cp:lastModifiedBy>Александр</cp:lastModifiedBy>
  <cp:revision>7</cp:revision>
  <dcterms:created xsi:type="dcterms:W3CDTF">2025-05-27T14:07:00Z</dcterms:created>
  <dcterms:modified xsi:type="dcterms:W3CDTF">2025-05-27T15:09:00Z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2022-05-13T00:00:00Z</vt:filetime>
  </property>
  <property fmtid="{D5CDD505-2E9C-101B-9397-08002B2CF9AE}" pid="4" name="Creator">
    <vt:lpwstr>Acrobat PDFMaker 22 для Word</vt:lpwstr>
  </property>
  <property fmtid="{D5CDD505-2E9C-101B-9397-08002B2CF9AE}" pid="5" name="DocSecurity">
    <vt:lpwstr>0</vt:lpwstr>
  </property>
  <property fmtid="{D5CDD505-2E9C-101B-9397-08002B2CF9AE}" pid="6" name="HyperlinksChanged">
    <vt:lpwstr>0</vt:lpwstr>
  </property>
  <property fmtid="{D5CDD505-2E9C-101B-9397-08002B2CF9AE}" pid="7" name="LastSaved">
    <vt:filetime>2025-05-27T00:00:00Z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22.1.149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D:20220513095558</vt:lpwstr>
  </property>
</Properties>
</file>